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《宋金南北对峙》教学设计</w:t>
      </w:r>
    </w:p>
    <w:p>
      <w:pPr>
        <w:jc w:val="center"/>
        <w:rPr>
          <w:rFonts w:hint="default" w:ascii="黑体" w:hAnsi="黑体" w:eastAsia="黑体" w:cs="黑体"/>
          <w:b w:val="0"/>
          <w:bCs w:val="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lang w:val="en-US" w:eastAsia="zh-CN"/>
        </w:rPr>
        <w:t>奋斗镇第一中学 刘忠英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一、</w:t>
      </w:r>
      <w:r>
        <w:rPr>
          <w:rFonts w:hint="eastAsia" w:ascii="黑体" w:hAnsi="黑体" w:eastAsia="黑体" w:cs="黑体"/>
        </w:rPr>
        <w:t>教学目标：</w:t>
      </w:r>
    </w:p>
    <w:p>
      <w:pPr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</w:rPr>
        <w:t>、知识与能力</w:t>
      </w:r>
    </w:p>
    <w:p>
      <w:pPr>
        <w:rPr>
          <w:rFonts w:hint="eastAsia"/>
        </w:rPr>
      </w:pPr>
      <w:r>
        <w:rPr>
          <w:rFonts w:hint="eastAsia"/>
        </w:rPr>
        <w:t>1、了解女真族的崛起，知道金政权的建立和统治。</w:t>
      </w:r>
    </w:p>
    <w:p>
      <w:pPr>
        <w:rPr>
          <w:rFonts w:hint="eastAsia"/>
        </w:rPr>
      </w:pPr>
      <w:r>
        <w:rPr>
          <w:rFonts w:hint="eastAsia"/>
        </w:rPr>
        <w:t>2、把握金灭辽、金灭北宋的史实。</w:t>
      </w:r>
    </w:p>
    <w:p>
      <w:pPr>
        <w:rPr>
          <w:rFonts w:hint="eastAsia"/>
        </w:rPr>
      </w:pPr>
      <w:r>
        <w:rPr>
          <w:rFonts w:hint="eastAsia"/>
        </w:rPr>
        <w:t>3、知道南宋的建立，掌握岳飞抗金和宋金对峙局面的形成。</w:t>
      </w:r>
    </w:p>
    <w:p>
      <w:pPr>
        <w:rPr>
          <w:rFonts w:hint="eastAsia"/>
        </w:rPr>
      </w:pPr>
      <w:r>
        <w:rPr>
          <w:rFonts w:hint="eastAsia"/>
        </w:rPr>
        <w:t>4、通过学习岳飞抗金的事迹，增强对岳飞等抗金将领的崇敬之情。</w:t>
      </w:r>
    </w:p>
    <w:p>
      <w:pPr>
        <w:rPr>
          <w:rFonts w:hint="eastAsia"/>
        </w:rPr>
      </w:pPr>
      <w:r>
        <w:t>2</w:t>
      </w:r>
      <w:r>
        <w:rPr>
          <w:rFonts w:hint="eastAsia"/>
        </w:rPr>
        <w:t>、过程与方法</w:t>
      </w:r>
    </w:p>
    <w:p>
      <w:pPr>
        <w:rPr>
          <w:rFonts w:hint="eastAsia"/>
        </w:rPr>
      </w:pPr>
      <w:r>
        <w:rPr>
          <w:rFonts w:hint="eastAsia"/>
        </w:rPr>
        <w:t>首先，学生自主阅读课本，小组合作，完成基础知识部分；通过采用小组讨论的方式，使学生正确认识宋、辽、金、西夏的关系，宋金议和的影响，培养学生共同学习、共同探讨问题，交流学习心得、互相促进的能力。</w:t>
      </w:r>
    </w:p>
    <w:p>
      <w:pPr>
        <w:rPr>
          <w:rFonts w:hint="eastAsia"/>
        </w:rPr>
      </w:pPr>
      <w:r>
        <w:rPr>
          <w:rFonts w:hint="eastAsia"/>
        </w:rPr>
        <w:t>了解岳飞抗金的故事，逐步形成运用辨证的观点评价历史人物。</w:t>
      </w:r>
    </w:p>
    <w:p>
      <w:pPr>
        <w:rPr>
          <w:rFonts w:hint="eastAsia"/>
        </w:rPr>
      </w:pPr>
      <w:r>
        <w:t>3</w:t>
      </w:r>
      <w:r>
        <w:rPr>
          <w:rFonts w:hint="eastAsia"/>
        </w:rPr>
        <w:t>、情感态度与价值观</w:t>
      </w:r>
    </w:p>
    <w:p>
      <w:pPr>
        <w:rPr>
          <w:rFonts w:hint="eastAsia"/>
        </w:rPr>
      </w:pPr>
      <w:r>
        <w:rPr>
          <w:rFonts w:hint="eastAsia"/>
        </w:rPr>
        <w:t>通过学习本课，使学生正确的认识女真族对东北地区尤其是黑龙江地区的开发，发展和巩固多民族的统一国家，作出了重要的贡献，是我们中华民族大家庭的成员。树立正确的民族观。通过学生讲述岳飞抗金的故事，逐步形成运用辨证的观点评价历史人物。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二</w:t>
      </w:r>
      <w:r>
        <w:rPr>
          <w:rFonts w:hint="eastAsia" w:ascii="黑体" w:hAnsi="黑体" w:eastAsia="黑体" w:cs="黑体"/>
        </w:rPr>
        <w:t>、教学重点、难点及解决措施</w:t>
      </w:r>
    </w:p>
    <w:p>
      <w:pPr>
        <w:rPr>
          <w:rFonts w:hint="eastAsia"/>
        </w:rPr>
      </w:pPr>
      <w:r>
        <w:t>1</w:t>
      </w:r>
      <w:r>
        <w:rPr>
          <w:rFonts w:hint="eastAsia"/>
        </w:rPr>
        <w:t>、教学重点：宋金和战与岳飞等人的抗金斗争。</w:t>
      </w:r>
    </w:p>
    <w:p>
      <w:pPr>
        <w:rPr>
          <w:rFonts w:hint="eastAsia"/>
        </w:rPr>
      </w:pPr>
      <w:r>
        <w:t>2</w:t>
      </w:r>
      <w:r>
        <w:rPr>
          <w:rFonts w:hint="eastAsia"/>
        </w:rPr>
        <w:t>、教学难点：正确评价岳飞抗金，认识这一时期的民族关系是本课的难点</w:t>
      </w:r>
    </w:p>
    <w:p>
      <w:pPr>
        <w:rPr>
          <w:rFonts w:hint="eastAsia"/>
        </w:rPr>
      </w:pPr>
      <w:r>
        <w:t>3</w:t>
      </w:r>
      <w:r>
        <w:rPr>
          <w:rFonts w:hint="eastAsia"/>
        </w:rPr>
        <w:t>、解决措施：课前让学生预习，教师布置预习任务，使学生有的放矢，查找相关内容的资料，理解疑难问题。课堂上，出示教师设计的问题，围绕问题，展开讨论。同时注意适时利用图片、引言等加强直观性、形象性。</w:t>
      </w:r>
    </w:p>
    <w:p>
      <w:pPr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三</w:t>
      </w:r>
      <w:r>
        <w:rPr>
          <w:rFonts w:hint="eastAsia" w:ascii="黑体" w:hAnsi="黑体" w:eastAsia="黑体" w:cs="黑体"/>
        </w:rPr>
        <w:t>、教学方法与学法指导</w:t>
      </w:r>
    </w:p>
    <w:p>
      <w:pPr>
        <w:rPr>
          <w:rFonts w:hint="eastAsia"/>
        </w:rPr>
      </w:pPr>
      <w:r>
        <w:rPr>
          <w:rFonts w:hint="eastAsia"/>
        </w:rPr>
        <w:t>教学方法：图片展示、问题探究、启发引导、分组合作、归纳总结、课件辅助</w:t>
      </w:r>
    </w:p>
    <w:p>
      <w:pPr>
        <w:rPr>
          <w:rFonts w:hint="eastAsia"/>
        </w:rPr>
      </w:pPr>
      <w:r>
        <w:rPr>
          <w:rFonts w:hint="eastAsia"/>
        </w:rPr>
        <w:t>学法指导：自主收集、合作探究、故事讲述、分组讨论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、教学内容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302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jc w:val="center"/>
            </w:pPr>
            <w:r>
              <w:rPr>
                <w:rFonts w:hint="eastAsia"/>
              </w:rPr>
              <w:t>环 节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内 容</w:t>
            </w:r>
          </w:p>
        </w:tc>
        <w:tc>
          <w:tcPr>
            <w:tcW w:w="302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教师活动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学生活动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导入新课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讲授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新课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1260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展示诗词、音频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设问导入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女真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兴起</w:t>
            </w:r>
          </w:p>
          <w:p/>
          <w:p>
            <w:r>
              <w:t xml:space="preserve"> </w:t>
            </w:r>
          </w:p>
          <w:p/>
          <w:p>
            <w:r>
              <w:t xml:space="preserve"> </w:t>
            </w:r>
          </w:p>
          <w:p/>
          <w:p>
            <w:pPr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金的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建立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金灭辽、北宋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南宋</w:t>
            </w:r>
          </w:p>
          <w:p/>
          <w:p>
            <w:r>
              <w:t xml:space="preserve">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建立</w:t>
            </w:r>
          </w:p>
          <w:p/>
          <w:p>
            <w:pPr>
              <w:rPr>
                <w:rFonts w:hint="eastAsia"/>
              </w:rPr>
            </w:pPr>
            <w:r>
              <w:t xml:space="preserve"> 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bookmarkStart w:id="0" w:name="_GoBack"/>
            <w:bookmarkEnd w:id="0"/>
          </w:p>
          <w:p>
            <w:pPr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岳飞</w:t>
            </w:r>
          </w:p>
          <w:p>
            <w:r>
              <w:t xml:space="preserve"> </w:t>
            </w:r>
          </w:p>
          <w:p/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抗金</w:t>
            </w:r>
          </w:p>
          <w:p/>
          <w:p>
            <w:r>
              <w:t xml:space="preserve"> </w:t>
            </w:r>
          </w:p>
          <w:p/>
          <w:p>
            <w:r>
              <w:t xml:space="preserve"> 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宋金</w:t>
            </w:r>
          </w:p>
          <w:p>
            <w:r>
              <w:t xml:space="preserve">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议和</w:t>
            </w:r>
          </w:p>
          <w:p/>
          <w:p>
            <w:pPr>
              <w:rPr>
                <w:rFonts w:hint="eastAsia"/>
              </w:rPr>
            </w:pPr>
          </w:p>
        </w:tc>
        <w:tc>
          <w:tcPr>
            <w:tcW w:w="3024" w:type="dxa"/>
          </w:tcPr>
          <w:p>
            <w:r>
              <w:rPr>
                <w:rFonts w:hint="eastAsia"/>
              </w:rPr>
              <w:t>【微阅读】</w:t>
            </w:r>
          </w:p>
          <w:p>
            <w:r>
              <w:rPr>
                <w:rFonts w:hint="eastAsia"/>
              </w:rPr>
              <w:t>醉里挑灯看剑，梦回吹角连营。八百里分麾下炙，五十弦翻塞外声。沙场秋点兵。</w:t>
            </w:r>
            <w:r>
              <w:t>——</w:t>
            </w:r>
            <w:r>
              <w:rPr>
                <w:rFonts w:hint="eastAsia"/>
              </w:rPr>
              <w:t>辛弃疾</w:t>
            </w:r>
          </w:p>
          <w:p>
            <w:r>
              <w:rPr>
                <w:rFonts w:hint="eastAsia"/>
              </w:rPr>
              <w:t>【解读这是秋天在战场上阅兵。</w:t>
            </w:r>
            <w:r>
              <w:t>”</w:t>
            </w:r>
            <w:r>
              <w:rPr>
                <w:rFonts w:hint="eastAsia"/>
              </w:rPr>
              <w:t>此词描写的是南宋抗金军队的情景。</w:t>
            </w:r>
          </w:p>
          <w:p>
            <w:r>
              <w:rPr>
                <w:rFonts w:hint="eastAsia"/>
              </w:rPr>
              <w:t>同学们知道“金”、“南宋”分别是由什么民族建立的？他们之间存在着怎样的民族关系？</w:t>
            </w:r>
          </w:p>
          <w:p>
            <w:r>
              <w:rPr>
                <w:rFonts w:hint="eastAsia"/>
              </w:rPr>
              <w:t>今天就让我们穿越时空，去了解一下历史上宋金时代发生的事情。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图片展示：女真族兴起的地区和环境。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组织学生讲述女真族生活状况。</w:t>
            </w:r>
          </w:p>
          <w:p>
            <w:pPr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提出问题：女真族的杰出首领是谁？有何历史贡献？</w:t>
            </w:r>
          </w:p>
          <w:p>
            <w:r>
              <w:rPr>
                <w:rFonts w:hint="eastAsia"/>
              </w:rPr>
              <w:t xml:space="preserve">引导学生提取有效信息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板书：金的建立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提出问题：金与辽的关系如何？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出示：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《金灭辽形势图》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过渡：金灭辽后，又发动了对北宋的战争。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出示《金灭北宋形势图》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提出问题：面对辽的大举进攻，北宋军民是怎样做的呢？北宋统治者又是怎样做的？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能不能挽救北宋灭亡的命运？为什么？</w:t>
            </w: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图片展示：南宋政权的建立。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过渡：南宋建立后，金又发动了对南宋的大举进攻。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面对金的大举进攻都出现了哪些抗金力量？</w:t>
            </w:r>
          </w:p>
          <w:p>
            <w:r>
              <w:rPr>
                <w:rFonts w:hint="eastAsia"/>
              </w:rPr>
              <w:t>图片展示：岳母刺字、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岳家军、郾城大捷、岳飞遇害等图片。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提出问题、小组讨论：</w:t>
            </w:r>
          </w:p>
          <w:p>
            <w:pPr>
              <w:rPr>
                <w:rFonts w:hint="eastAsia"/>
              </w:rPr>
            </w:pPr>
            <w:r>
              <w:t>1</w:t>
            </w:r>
            <w:r>
              <w:rPr>
                <w:rFonts w:hint="eastAsia"/>
              </w:rPr>
              <w:t>、岳飞抗金为什么能取得辉煌成果？有什么重要意义？</w:t>
            </w:r>
          </w:p>
          <w:p>
            <w:pPr>
              <w:rPr>
                <w:rFonts w:hint="eastAsia"/>
              </w:rPr>
            </w:pPr>
            <w:r>
              <w:t>2</w:t>
            </w:r>
            <w:r>
              <w:rPr>
                <w:rFonts w:hint="eastAsia"/>
              </w:rPr>
              <w:t>、岳飞为什么受到人民永久怀念？</w:t>
            </w:r>
          </w:p>
          <w:p>
            <w:pPr>
              <w:rPr>
                <w:rFonts w:hint="eastAsia"/>
              </w:rPr>
            </w:pPr>
            <w:r>
              <w:t>3</w:t>
            </w:r>
            <w:r>
              <w:rPr>
                <w:rFonts w:hint="eastAsia"/>
              </w:rPr>
              <w:t>、高宗、秦桧为什么要害岳飞？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归纳意见，总结提高，提高历史评价的能力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出示：《金、南宋对峙形势图》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议和内容？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南宋偏安</w:t>
            </w:r>
          </w:p>
        </w:tc>
        <w:tc>
          <w:tcPr>
            <w:tcW w:w="1705" w:type="dxa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答：女真族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汉族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看图查询，了解女真兴起的地区和环境。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第一学习小组概述女真族的生活状况。并认识到女真族对我国东北地区的开发作出了重要贡献。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阅读课文，了解并概述重要人物的历史贡献：完颜阿骨打领导抗辽斗争，壮大势力；建立金政权（</w:t>
            </w:r>
            <w:r>
              <w:t>1115</w:t>
            </w:r>
            <w:r>
              <w:rPr>
                <w:rFonts w:hint="eastAsia"/>
              </w:rPr>
              <w:t>年、都会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宁）；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阅读课文，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概括：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抗辽——</w:t>
            </w:r>
            <w:r>
              <w:t xml:space="preserve"> </w:t>
            </w:r>
            <w:r>
              <w:rPr>
                <w:rFonts w:hint="eastAsia"/>
              </w:rPr>
              <w:t>灭辽。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看图了解金灭辽（</w:t>
            </w:r>
            <w:r>
              <w:t>1125</w:t>
            </w:r>
            <w:r>
              <w:rPr>
                <w:rFonts w:hint="eastAsia"/>
              </w:rPr>
              <w:t>年）的过程。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第二学习小组作答阅读课文后，作答：北宋军民奋起抗击；而北宋的统治者妥协投降。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因为北宋统治者的软弱腐 败，导致发生了靖康之变，北宋最终被金所灭。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讲述靖康之变。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第三学习小组学生看书归纳：南宋建立的时间、建立者及都城。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阅读课文，归纳：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岳飞领导的抗金斗争。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第三学习小组结合图片讲述相关故事。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第三学习小组概述宋金议和史实：时间、内容。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分组讨论交流，推举代表发言，</w:t>
            </w: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第三学习小组讨论后，归纳总结后，小组代表发言，其他学生补充。</w:t>
            </w: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学生找出并标记。</w:t>
            </w:r>
          </w:p>
          <w:p>
            <w:pPr>
              <w:rPr>
                <w:rFonts w:hint="eastAsia"/>
              </w:rPr>
            </w:pPr>
            <w:r>
              <w:t xml:space="preserve"> </w:t>
            </w:r>
          </w:p>
        </w:tc>
        <w:tc>
          <w:tcPr>
            <w:tcW w:w="1705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激发学生的好奇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心。学生集中注意力，带着问题积极思考。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培养学生看图识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图的能力，以及在图中寻找有效信息的能力。</w:t>
            </w:r>
          </w:p>
          <w:p/>
          <w:p>
            <w:pPr>
              <w:rPr>
                <w:rFonts w:hint="eastAsia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概述史实的同时也培养了学生语言的表达能力、归纳总结的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能力。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>出示《金灭辽、北宋形势图》可以使学生 对战争形势有一个直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观、形象的印象。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环环相扣的问题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设置，使学生能够有条理地了解金宋之间的 战和关系。同时也为解 决难点问题作了铺垫。</w:t>
            </w:r>
          </w:p>
          <w:p/>
          <w:p>
            <w:r>
              <w:t xml:space="preserve">  </w:t>
            </w:r>
          </w:p>
          <w:p/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r>
              <w:t xml:space="preserve"> 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南宋军民的抗金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故事（特别是岳飞抗金 的故事）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、图片的介绍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可以调节课堂气氛，提 高学生学习历史的兴趣，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增加学生的感性认识。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即有利于提高学生发现问题、分析问题的能 力，</w:t>
            </w:r>
          </w:p>
          <w:p>
            <w:r>
              <w:rPr>
                <w:rFonts w:hint="eastAsia"/>
              </w:rPr>
              <w:t>也有利于培养学生合作学习的精神。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</w:t>
            </w:r>
          </w:p>
          <w:p>
            <w:r>
              <w:rPr>
                <w:rFonts w:hint="eastAsia"/>
              </w:rPr>
              <w:t>结</w:t>
            </w:r>
          </w:p>
        </w:tc>
        <w:tc>
          <w:tcPr>
            <w:tcW w:w="7694" w:type="dxa"/>
            <w:gridSpan w:val="4"/>
          </w:tcPr>
          <w:p>
            <w:r>
              <w:rPr>
                <w:rFonts w:hint="eastAsia"/>
              </w:rPr>
              <w:t>今天我们主要学习了宋金南北对峙（出示本课知识结构示意图），并立时期，双方有战有和，政治、经济、文化交流密切，东北地区得到开发、南方经济持续发展，民族融合进一步加强。表格归纳：两宋时期契丹、党项、女真建立的政权（名称、时间、建立者、建立民族、都城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板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书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</w:t>
            </w:r>
          </w:p>
          <w:p>
            <w:r>
              <w:rPr>
                <w:rFonts w:hint="eastAsia"/>
              </w:rPr>
              <w:t>计</w:t>
            </w:r>
          </w:p>
        </w:tc>
        <w:tc>
          <w:tcPr>
            <w:tcW w:w="7694" w:type="dxa"/>
            <w:gridSpan w:val="4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课     宋金南北对峙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金的建立：</w:t>
            </w:r>
            <w:r>
              <w:t>1115</w:t>
            </w:r>
            <w:r>
              <w:rPr>
                <w:rFonts w:hint="eastAsia"/>
              </w:rPr>
              <w:t>年、完颜阿骨打、会宁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宋金    女真的兴        起金灭辽：</w:t>
            </w:r>
            <w:r>
              <w:t>1125</w:t>
            </w:r>
            <w:r>
              <w:rPr>
                <w:rFonts w:hint="eastAsia"/>
              </w:rPr>
              <w:t>年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南北       金灭北宋：</w:t>
            </w:r>
            <w:r>
              <w:t>1127</w:t>
            </w:r>
            <w:r>
              <w:rPr>
                <w:rFonts w:hint="eastAsia"/>
              </w:rPr>
              <w:t>年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对峙       南宋建立：</w:t>
            </w:r>
            <w:r>
              <w:t>1127</w:t>
            </w:r>
            <w:r>
              <w:rPr>
                <w:rFonts w:hint="eastAsia"/>
              </w:rPr>
              <w:t>年、赵构、临安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南宋与金   南宋军民的抗金斗争：岳飞——郾城大捷、</w:t>
            </w:r>
            <w:r>
              <w:t>1140</w:t>
            </w:r>
            <w:r>
              <w:rPr>
                <w:rFonts w:hint="eastAsia"/>
              </w:rPr>
              <w:t>年</w:t>
            </w:r>
          </w:p>
          <w:p>
            <w:r>
              <w:rPr>
                <w:rFonts w:hint="eastAsia"/>
              </w:rPr>
              <w:t>南宋与金议和：</w:t>
            </w:r>
            <w:r>
              <w:t>1141</w:t>
            </w:r>
            <w:r>
              <w:rPr>
                <w:rFonts w:hint="eastAsia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828" w:type="dxa"/>
          </w:tcPr>
          <w:p>
            <w:r>
              <w:rPr>
                <w:rFonts w:hint="eastAsia"/>
              </w:rPr>
              <w:t>教学反 思</w:t>
            </w:r>
          </w:p>
        </w:tc>
        <w:tc>
          <w:tcPr>
            <w:tcW w:w="7694" w:type="dxa"/>
            <w:gridSpan w:val="4"/>
          </w:tcPr>
          <w:p>
            <w:r>
              <w:rPr>
                <w:rFonts w:hint="eastAsia"/>
              </w:rPr>
              <w:t>本课时，本着“以学生为本”的原则，课前在教师的指导下让学生有针对性的进行预习，使学生对本课的相关知识有一定的了解，以利于课堂教学的展开。在教学过程中通过故事情境、问题情境、评价情境等的设置，充分调动学生主动参与积极学习的热情，通过自主学习，小组合作探究的方式，突破了本课的重难点。既尊重了学生的认知规律，又通过个性化的体验探究形式，让其创造力得以最大限度的开发。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EzNzcwYWFmNzAxNWI5NGUwNjBhOTYzYWNlMWJhNjkifQ=="/>
  </w:docVars>
  <w:rsids>
    <w:rsidRoot w:val="007A2DFB"/>
    <w:rsid w:val="00003574"/>
    <w:rsid w:val="000134C1"/>
    <w:rsid w:val="00033F82"/>
    <w:rsid w:val="00047252"/>
    <w:rsid w:val="00053DA6"/>
    <w:rsid w:val="000901A5"/>
    <w:rsid w:val="000C1FE7"/>
    <w:rsid w:val="001240BB"/>
    <w:rsid w:val="0013091D"/>
    <w:rsid w:val="00143477"/>
    <w:rsid w:val="001844A4"/>
    <w:rsid w:val="001C6ECC"/>
    <w:rsid w:val="00210537"/>
    <w:rsid w:val="002218ED"/>
    <w:rsid w:val="00297E6A"/>
    <w:rsid w:val="002A42A5"/>
    <w:rsid w:val="002E4DB1"/>
    <w:rsid w:val="00313141"/>
    <w:rsid w:val="003242D3"/>
    <w:rsid w:val="00357C5C"/>
    <w:rsid w:val="00364E9D"/>
    <w:rsid w:val="00371BB4"/>
    <w:rsid w:val="0039107A"/>
    <w:rsid w:val="003A3C54"/>
    <w:rsid w:val="00423292"/>
    <w:rsid w:val="0044018E"/>
    <w:rsid w:val="00447C49"/>
    <w:rsid w:val="004750A6"/>
    <w:rsid w:val="004A14E2"/>
    <w:rsid w:val="004E02DC"/>
    <w:rsid w:val="004E6741"/>
    <w:rsid w:val="005955F5"/>
    <w:rsid w:val="005B1E91"/>
    <w:rsid w:val="00636CD4"/>
    <w:rsid w:val="006572CD"/>
    <w:rsid w:val="006E367A"/>
    <w:rsid w:val="007139B1"/>
    <w:rsid w:val="0075617E"/>
    <w:rsid w:val="0078211A"/>
    <w:rsid w:val="007A2DFB"/>
    <w:rsid w:val="007B43C9"/>
    <w:rsid w:val="007D353B"/>
    <w:rsid w:val="007F59EA"/>
    <w:rsid w:val="00831050"/>
    <w:rsid w:val="00840A42"/>
    <w:rsid w:val="00851CD4"/>
    <w:rsid w:val="00885967"/>
    <w:rsid w:val="008A7631"/>
    <w:rsid w:val="008B3CE6"/>
    <w:rsid w:val="008D5623"/>
    <w:rsid w:val="008D7AF8"/>
    <w:rsid w:val="008E66FA"/>
    <w:rsid w:val="0092490B"/>
    <w:rsid w:val="009261EF"/>
    <w:rsid w:val="00956A0D"/>
    <w:rsid w:val="009C40C4"/>
    <w:rsid w:val="009D6ADD"/>
    <w:rsid w:val="009E439F"/>
    <w:rsid w:val="00A00217"/>
    <w:rsid w:val="00A41401"/>
    <w:rsid w:val="00A57C89"/>
    <w:rsid w:val="00AB72AA"/>
    <w:rsid w:val="00AC1E42"/>
    <w:rsid w:val="00AD1803"/>
    <w:rsid w:val="00AE78D4"/>
    <w:rsid w:val="00B04FA4"/>
    <w:rsid w:val="00B34100"/>
    <w:rsid w:val="00B80D69"/>
    <w:rsid w:val="00BC1E52"/>
    <w:rsid w:val="00BE4DDB"/>
    <w:rsid w:val="00BE6727"/>
    <w:rsid w:val="00C1064F"/>
    <w:rsid w:val="00C21793"/>
    <w:rsid w:val="00C76A4B"/>
    <w:rsid w:val="00C876FA"/>
    <w:rsid w:val="00D37336"/>
    <w:rsid w:val="00D56B3D"/>
    <w:rsid w:val="00DB06B5"/>
    <w:rsid w:val="00DB5C09"/>
    <w:rsid w:val="00DD4D05"/>
    <w:rsid w:val="00DD7E2E"/>
    <w:rsid w:val="00DF02E2"/>
    <w:rsid w:val="00E35C33"/>
    <w:rsid w:val="00E80699"/>
    <w:rsid w:val="00EA5187"/>
    <w:rsid w:val="00EE7861"/>
    <w:rsid w:val="00F07671"/>
    <w:rsid w:val="00F21C5C"/>
    <w:rsid w:val="00F23A3A"/>
    <w:rsid w:val="00F611F5"/>
    <w:rsid w:val="00FE6518"/>
    <w:rsid w:val="00FE7988"/>
    <w:rsid w:val="6117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reader-word-layer reader-word-s3-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2237</Words>
  <Characters>2263</Characters>
  <Lines>24</Lines>
  <Paragraphs>6</Paragraphs>
  <TotalTime>51</TotalTime>
  <ScaleCrop>false</ScaleCrop>
  <LinksUpToDate>false</LinksUpToDate>
  <CharactersWithSpaces>2346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2020-08-01T20:38:00Z</dcterms:created>
  <dc:creator>wanglei</dc:creator>
  <cp:lastModifiedBy>wanglei</cp:lastModifiedBy>
  <cp:lastPrinted>2023-03-14T11:14:18Z</cp:lastPrinted>
  <dcterms:modified xsi:type="dcterms:W3CDTF">2023-03-14T11:15:08Z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AA7EEA7B96794305A15B1226D7AA8429</vt:lpwstr>
  </property>
</Properties>
</file>